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b/>
          <w:bCs/>
          <w:color w:val="000000"/>
          <w:sz w:val="24"/>
          <w:szCs w:val="24"/>
          <w:lang w:eastAsia="pt-BR"/>
        </w:rPr>
        <w:t>ANEXO III</w:t>
      </w:r>
    </w:p>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b/>
          <w:bCs/>
          <w:color w:val="000000"/>
          <w:sz w:val="24"/>
          <w:szCs w:val="24"/>
          <w:lang w:eastAsia="pt-BR"/>
        </w:rPr>
        <w:t>MODELO DE PROPOSTA DE PREÇOS</w:t>
      </w:r>
    </w:p>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Referência: Pregão Eletrônico nº .............../2025 SR/PF/RO</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Processo Administrativo nº ..............................</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À Superintendência Regional de Polícia Federal em Rondônia</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IDENTIFICAÇÃO DO PROPONENTE:</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CNPJ:</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ENDEREÇO:</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TELEFONE:</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EMAIL:</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RESPONSÁVEL PARA CONTATO:</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A empresa, qualificada em epígrafe, tendo examinado minuciosamente as condições/exigências previstas no Edital de Pregão Eletrônico</w:t>
      </w:r>
      <w:r w:rsidR="00772314">
        <w:rPr>
          <w:rFonts w:ascii="Times New Roman" w:eastAsia="Times New Roman" w:hAnsi="Times New Roman" w:cs="Times New Roman"/>
          <w:color w:val="000000"/>
          <w:sz w:val="24"/>
          <w:szCs w:val="24"/>
          <w:lang w:eastAsia="pt-BR"/>
        </w:rPr>
        <w:t xml:space="preserve"> </w:t>
      </w:r>
      <w:r w:rsidRPr="00B6711C">
        <w:rPr>
          <w:rFonts w:ascii="Times New Roman" w:eastAsia="Times New Roman" w:hAnsi="Times New Roman" w:cs="Times New Roman"/>
          <w:color w:val="000000"/>
          <w:sz w:val="24"/>
          <w:szCs w:val="24"/>
          <w:lang w:eastAsia="pt-BR"/>
        </w:rPr>
        <w:t>- SRP nº ........./2025, conforme as especificações constantes do Termo de Referência, anexo I do citado Edital, após tomar conhecimento de todas as condições lá estabelecidas, declara expressamente:</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1. Fornecer, sob nossa integral responsabilidade, o(s) item(</w:t>
      </w:r>
      <w:proofErr w:type="spellStart"/>
      <w:r w:rsidRPr="00B6711C">
        <w:rPr>
          <w:rFonts w:ascii="Times New Roman" w:eastAsia="Times New Roman" w:hAnsi="Times New Roman" w:cs="Times New Roman"/>
          <w:color w:val="000000"/>
          <w:sz w:val="24"/>
          <w:szCs w:val="24"/>
          <w:lang w:eastAsia="pt-BR"/>
        </w:rPr>
        <w:t>ns</w:t>
      </w:r>
      <w:proofErr w:type="spellEnd"/>
      <w:r w:rsidRPr="00B6711C">
        <w:rPr>
          <w:rFonts w:ascii="Times New Roman" w:eastAsia="Times New Roman" w:hAnsi="Times New Roman" w:cs="Times New Roman"/>
          <w:color w:val="000000"/>
          <w:sz w:val="24"/>
          <w:szCs w:val="24"/>
          <w:lang w:eastAsia="pt-BR"/>
        </w:rPr>
        <w:t>) abaixo especificado(s), nas condições que seguem:</w:t>
      </w:r>
    </w:p>
    <w:tbl>
      <w:tblPr>
        <w:tblW w:w="10368"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1"/>
        <w:gridCol w:w="1651"/>
        <w:gridCol w:w="1130"/>
        <w:gridCol w:w="1741"/>
        <w:gridCol w:w="1851"/>
        <w:gridCol w:w="1582"/>
        <w:gridCol w:w="1418"/>
        <w:gridCol w:w="144"/>
      </w:tblGrid>
      <w:tr w:rsidR="00B6711C" w:rsidRPr="00B6711C" w:rsidTr="00B6711C">
        <w:trPr>
          <w:gridAfter w:val="1"/>
          <w:wAfter w:w="144" w:type="dxa"/>
          <w:trHeight w:val="458"/>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b/>
                <w:bCs/>
                <w:color w:val="000000"/>
                <w:sz w:val="24"/>
                <w:szCs w:val="24"/>
                <w:lang w:eastAsia="pt-BR"/>
              </w:rPr>
              <w:t>ITEM</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b/>
                <w:bCs/>
                <w:color w:val="000000"/>
                <w:sz w:val="24"/>
                <w:szCs w:val="24"/>
                <w:lang w:eastAsia="pt-BR"/>
              </w:rPr>
              <w:t>DESCRIÇÃO</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b/>
                <w:bCs/>
                <w:color w:val="000000"/>
                <w:sz w:val="24"/>
                <w:szCs w:val="24"/>
                <w:lang w:eastAsia="pt-BR"/>
              </w:rPr>
              <w:t>MARCA</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b/>
                <w:bCs/>
                <w:color w:val="000000"/>
                <w:sz w:val="24"/>
                <w:szCs w:val="24"/>
                <w:lang w:eastAsia="pt-BR"/>
              </w:rPr>
              <w:t>UNIDADE DE MEDIDA</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b/>
                <w:bCs/>
                <w:color w:val="000000"/>
                <w:sz w:val="24"/>
                <w:szCs w:val="24"/>
                <w:lang w:eastAsia="pt-BR"/>
              </w:rPr>
              <w:t>QUANTIDADE</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b/>
                <w:bCs/>
                <w:color w:val="000000"/>
                <w:sz w:val="24"/>
                <w:szCs w:val="24"/>
                <w:lang w:eastAsia="pt-BR"/>
              </w:rPr>
              <w:t>Valor</w:t>
            </w:r>
          </w:p>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b/>
                <w:bCs/>
                <w:color w:val="000000"/>
                <w:sz w:val="24"/>
                <w:szCs w:val="24"/>
                <w:lang w:eastAsia="pt-BR"/>
              </w:rPr>
              <w:t>UNITÁRIO (R$)</w:t>
            </w:r>
          </w:p>
        </w:tc>
        <w:tc>
          <w:tcPr>
            <w:tcW w:w="1418"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b/>
                <w:bCs/>
                <w:color w:val="000000"/>
                <w:sz w:val="24"/>
                <w:szCs w:val="24"/>
                <w:lang w:eastAsia="pt-BR"/>
              </w:rPr>
              <w:t>Valor</w:t>
            </w:r>
          </w:p>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b/>
                <w:bCs/>
                <w:color w:val="000000"/>
                <w:sz w:val="24"/>
                <w:szCs w:val="24"/>
                <w:lang w:eastAsia="pt-BR"/>
              </w:rPr>
              <w:t>TOTAL (R$)</w:t>
            </w:r>
          </w:p>
        </w:tc>
      </w:tr>
      <w:tr w:rsidR="00B6711C" w:rsidRPr="00B6711C" w:rsidTr="00B6711C">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p>
        </w:tc>
        <w:tc>
          <w:tcPr>
            <w:tcW w:w="6" w:type="dxa"/>
            <w:tcBorders>
              <w:top w:val="nil"/>
              <w:left w:val="nil"/>
              <w:bottom w:val="nil"/>
              <w:right w:val="nil"/>
            </w:tcBorders>
            <w:vAlign w:val="center"/>
            <w:hideMark/>
          </w:tcPr>
          <w:p w:rsidR="00B6711C" w:rsidRPr="00B6711C" w:rsidRDefault="00B6711C" w:rsidP="00B6711C">
            <w:pPr>
              <w:spacing w:after="165" w:line="240" w:lineRule="auto"/>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tc>
      </w:tr>
      <w:tr w:rsidR="00B6711C" w:rsidRPr="00B6711C" w:rsidTr="00B6711C">
        <w:trPr>
          <w:trHeight w:val="300"/>
          <w:jc w:val="center"/>
        </w:trPr>
        <w:tc>
          <w:tcPr>
            <w:tcW w:w="0" w:type="auto"/>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tc>
        <w:tc>
          <w:tcPr>
            <w:tcW w:w="1418"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tc>
        <w:tc>
          <w:tcPr>
            <w:tcW w:w="6" w:type="dxa"/>
            <w:tcBorders>
              <w:top w:val="nil"/>
              <w:left w:val="nil"/>
              <w:bottom w:val="nil"/>
              <w:right w:val="nil"/>
            </w:tcBorders>
            <w:vAlign w:val="center"/>
            <w:hideMark/>
          </w:tcPr>
          <w:p w:rsidR="00B6711C" w:rsidRPr="00B6711C" w:rsidRDefault="00B6711C" w:rsidP="00B6711C">
            <w:pPr>
              <w:spacing w:after="0" w:line="240" w:lineRule="auto"/>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tc>
      </w:tr>
    </w:tbl>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2. O(s) produtos(s) será(</w:t>
      </w:r>
      <w:proofErr w:type="spellStart"/>
      <w:r w:rsidRPr="00B6711C">
        <w:rPr>
          <w:rFonts w:ascii="Times New Roman" w:eastAsia="Times New Roman" w:hAnsi="Times New Roman" w:cs="Times New Roman"/>
          <w:color w:val="000000"/>
          <w:sz w:val="24"/>
          <w:szCs w:val="24"/>
          <w:lang w:eastAsia="pt-BR"/>
        </w:rPr>
        <w:t>ão</w:t>
      </w:r>
      <w:proofErr w:type="spellEnd"/>
      <w:r w:rsidRPr="00B6711C">
        <w:rPr>
          <w:rFonts w:ascii="Times New Roman" w:eastAsia="Times New Roman" w:hAnsi="Times New Roman" w:cs="Times New Roman"/>
          <w:color w:val="000000"/>
          <w:sz w:val="24"/>
          <w:szCs w:val="24"/>
          <w:lang w:eastAsia="pt-BR"/>
        </w:rPr>
        <w:t>) entregue(s) no prazo de 20 (vinte) dias, contados da emissão de Requisição formalizada pelo Contratante, em remessa única ou em quantitativo especificado pelo Contratante, no seguinte endereço: Superintendência Regional de Polícia Federal em Rondônia, sediada a Avenida Lauro Sodré, nº 2905, bairro Nacional, Porto Velho-RO, CEP 76.802-449, de segunda-feira à sexta-feira, no horário das 08h às 12h e da 14h às 18h.</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5. Que não emprega menor de 18 anos em trabalho noturno, perigoso ou insalubre e não emprega menor de 16 anos, salvo menor, a partir de 14 anos, na condição de aprendiz, nos termos do artigo 7°, XXXIII, da Constituição.</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lastRenderedPageBreak/>
        <w:t>6. Que observaremos os critérios de sustentabilidade aplicados a contratação e previstos na legislação vigente.</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7. Ter pleno conhecimento das condições e peculiaridades inerentes à natureza do fornecimento dos itens, bem como todas as informações e condições locais para o cumprimento das obrigações objeto da contratação, assumindo total responsabilidade por este fato.</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8. Esta proposta é válida por no mínimo 60 dias, a contar da data de sua apresentação.</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9.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10. Estamos cientes e aceitamos as condições do Edital do Pregão Eletrônico</w:t>
      </w:r>
      <w:r w:rsidR="007268FC">
        <w:rPr>
          <w:rFonts w:ascii="Times New Roman" w:eastAsia="Times New Roman" w:hAnsi="Times New Roman" w:cs="Times New Roman"/>
          <w:color w:val="000000"/>
          <w:sz w:val="24"/>
          <w:szCs w:val="24"/>
          <w:lang w:eastAsia="pt-BR"/>
        </w:rPr>
        <w:t xml:space="preserve"> </w:t>
      </w:r>
      <w:bookmarkStart w:id="0" w:name="_GoBack"/>
      <w:bookmarkEnd w:id="0"/>
      <w:r w:rsidRPr="00B6711C">
        <w:rPr>
          <w:rFonts w:ascii="Times New Roman" w:eastAsia="Times New Roman" w:hAnsi="Times New Roman" w:cs="Times New Roman"/>
          <w:color w:val="000000"/>
          <w:sz w:val="24"/>
          <w:szCs w:val="24"/>
          <w:lang w:eastAsia="pt-BR"/>
        </w:rPr>
        <w:t>- SRP em epígrafe, inclusive as fixadas para pagamento.</w:t>
      </w:r>
    </w:p>
    <w:p w:rsidR="00B6711C" w:rsidRPr="00B6711C" w:rsidRDefault="00B6711C" w:rsidP="00B6711C">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p w:rsidR="00B6711C" w:rsidRPr="00B6711C" w:rsidRDefault="00B6711C" w:rsidP="00B6711C">
      <w:pPr>
        <w:spacing w:after="0" w:line="240" w:lineRule="auto"/>
        <w:jc w:val="right"/>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(Local e data)</w:t>
      </w:r>
    </w:p>
    <w:p w:rsidR="00B6711C" w:rsidRPr="00B6711C" w:rsidRDefault="00B6711C" w:rsidP="00B6711C">
      <w:pPr>
        <w:spacing w:after="0" w:line="240" w:lineRule="auto"/>
        <w:jc w:val="both"/>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 </w:t>
      </w:r>
    </w:p>
    <w:p w:rsidR="00B6711C" w:rsidRPr="00B6711C" w:rsidRDefault="00B6711C" w:rsidP="00B6711C">
      <w:pPr>
        <w:spacing w:after="0" w:line="240" w:lineRule="auto"/>
        <w:jc w:val="center"/>
        <w:rPr>
          <w:rFonts w:ascii="Times New Roman" w:eastAsia="Times New Roman" w:hAnsi="Times New Roman" w:cs="Times New Roman"/>
          <w:color w:val="000000"/>
          <w:sz w:val="24"/>
          <w:szCs w:val="24"/>
          <w:lang w:eastAsia="pt-BR"/>
        </w:rPr>
      </w:pPr>
      <w:r w:rsidRPr="00B6711C">
        <w:rPr>
          <w:rFonts w:ascii="Times New Roman" w:eastAsia="Times New Roman" w:hAnsi="Times New Roman" w:cs="Times New Roman"/>
          <w:color w:val="000000"/>
          <w:sz w:val="24"/>
          <w:szCs w:val="24"/>
          <w:lang w:eastAsia="pt-BR"/>
        </w:rPr>
        <w:t>(Assinatura do representante legal)</w:t>
      </w:r>
    </w:p>
    <w:p w:rsidR="00593DFB" w:rsidRPr="00B6711C" w:rsidRDefault="007268FC">
      <w:pPr>
        <w:rPr>
          <w:rFonts w:ascii="Times New Roman" w:hAnsi="Times New Roman" w:cs="Times New Roman"/>
          <w:sz w:val="24"/>
          <w:szCs w:val="24"/>
        </w:rPr>
      </w:pPr>
    </w:p>
    <w:sectPr w:rsidR="00593DFB" w:rsidRPr="00B6711C" w:rsidSect="00772314">
      <w:pgSz w:w="11906" w:h="16838"/>
      <w:pgMar w:top="1417" w:right="1133"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11C"/>
    <w:rsid w:val="00051C41"/>
    <w:rsid w:val="002F2BC4"/>
    <w:rsid w:val="00391C38"/>
    <w:rsid w:val="007268FC"/>
    <w:rsid w:val="007560EE"/>
    <w:rsid w:val="00772314"/>
    <w:rsid w:val="008E560F"/>
    <w:rsid w:val="00B671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0C1AF"/>
  <w15:chartTrackingRefBased/>
  <w15:docId w15:val="{851F1A49-30E4-4809-9507-8F712E281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B6711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B6711C"/>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28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521</Words>
  <Characters>2819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2</cp:revision>
  <dcterms:created xsi:type="dcterms:W3CDTF">2025-03-12T13:50:00Z</dcterms:created>
  <dcterms:modified xsi:type="dcterms:W3CDTF">2025-03-12T13:55:00Z</dcterms:modified>
</cp:coreProperties>
</file>